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43" w:rsidRPr="00EC1843" w:rsidRDefault="00EC1843" w:rsidP="00EC1843">
      <w:pPr>
        <w:bidi/>
        <w:rPr>
          <w:rFonts w:ascii="&amp;amp" w:hAnsi="&amp;amp"/>
          <w:b/>
          <w:bCs/>
          <w:color w:val="FF0000"/>
          <w:sz w:val="36"/>
          <w:szCs w:val="36"/>
        </w:rPr>
      </w:pPr>
    </w:p>
    <w:p w:rsidR="00EC1843" w:rsidRPr="00ED26E9" w:rsidRDefault="00EC1843" w:rsidP="00EC1843">
      <w:pPr>
        <w:bidi/>
        <w:jc w:val="center"/>
        <w:rPr>
          <w:rFonts w:ascii="&amp;amp" w:hAnsi="&amp;amp"/>
          <w:b/>
          <w:bCs/>
          <w:color w:val="FF0000"/>
          <w:sz w:val="48"/>
          <w:szCs w:val="48"/>
          <w:rtl/>
          <w:lang w:bidi="fa-IR"/>
        </w:rPr>
      </w:pPr>
      <w:r w:rsidRPr="00ED26E9">
        <w:rPr>
          <w:rFonts w:ascii="&amp;amp" w:hAnsi="&amp;amp" w:hint="cs"/>
          <w:b/>
          <w:bCs/>
          <w:color w:val="FF0000"/>
          <w:sz w:val="48"/>
          <w:szCs w:val="48"/>
          <w:rtl/>
          <w:lang w:bidi="fa-IR"/>
        </w:rPr>
        <w:t>کسب درامد مطمئن با فروش کارت شارژ</w:t>
      </w:r>
    </w:p>
    <w:p w:rsidR="00EC1843" w:rsidRPr="00ED26E9" w:rsidRDefault="00EC1843" w:rsidP="00EC1843">
      <w:pPr>
        <w:bidi/>
        <w:rPr>
          <w:rFonts w:ascii="&amp;amp" w:hAnsi="&amp;amp"/>
          <w:b/>
          <w:bCs/>
          <w:color w:val="FF0000"/>
          <w:sz w:val="28"/>
          <w:szCs w:val="28"/>
        </w:rPr>
      </w:pPr>
    </w:p>
    <w:p w:rsidR="00EC1843" w:rsidRPr="00ED26E9" w:rsidRDefault="00EC1843" w:rsidP="00ED26E9">
      <w:pPr>
        <w:bidi/>
        <w:rPr>
          <w:sz w:val="28"/>
          <w:szCs w:val="28"/>
          <w:rtl/>
        </w:rPr>
      </w:pPr>
      <w:r w:rsidRPr="00ED26E9">
        <w:rPr>
          <w:sz w:val="28"/>
          <w:szCs w:val="28"/>
        </w:rPr>
        <w:br/>
      </w:r>
      <w:r w:rsidRPr="00ED26E9">
        <w:rPr>
          <w:rFonts w:ascii="Tahoma" w:hAnsi="Tahoma" w:cs="Tahoma"/>
          <w:b/>
          <w:bCs/>
          <w:color w:val="0080C0"/>
          <w:sz w:val="28"/>
          <w:szCs w:val="28"/>
          <w:rtl/>
        </w:rPr>
        <w:t>شرکت رایانمهر</w:t>
      </w:r>
      <w:r w:rsidR="004435AA">
        <w:rPr>
          <w:rFonts w:ascii="Tahoma" w:hAnsi="Tahoma" w:cs="Tahoma"/>
          <w:b/>
          <w:bCs/>
          <w:color w:val="0080C0"/>
          <w:sz w:val="28"/>
          <w:szCs w:val="28"/>
        </w:rPr>
        <w:t xml:space="preserve"> </w:t>
      </w:r>
      <w:hyperlink r:id="rId4" w:tgtFrame="_blank" w:history="1">
        <w:r w:rsidRPr="00ED26E9">
          <w:rPr>
            <w:rStyle w:val="Hyperlink"/>
            <w:rFonts w:ascii="Tahoma" w:hAnsi="Tahoma" w:cs="Tahoma"/>
            <w:b/>
            <w:bCs/>
            <w:sz w:val="28"/>
            <w:szCs w:val="28"/>
            <w:rtl/>
          </w:rPr>
          <w:t>نمایندگی فروشگاه اینترنتی کارت شارژ</w:t>
        </w:r>
      </w:hyperlink>
      <w:r w:rsidR="004435AA">
        <w:t xml:space="preserve"> </w:t>
      </w:r>
      <w:r w:rsidRPr="00ED26E9">
        <w:rPr>
          <w:rFonts w:ascii="Tahoma" w:hAnsi="Tahoma" w:cs="Tahoma"/>
          <w:b/>
          <w:bCs/>
          <w:color w:val="0080FF"/>
          <w:sz w:val="28"/>
          <w:szCs w:val="28"/>
          <w:rtl/>
        </w:rPr>
        <w:t>را به افراد فعال و علاقه مند به کسب درآمد اینترنتی واگذار می نماید</w:t>
      </w:r>
      <w:r w:rsidRPr="00ED26E9">
        <w:rPr>
          <w:rFonts w:ascii="Tahoma" w:hAnsi="Tahoma" w:cs="Tahoma"/>
          <w:b/>
          <w:bCs/>
          <w:color w:val="0080FF"/>
          <w:sz w:val="28"/>
          <w:szCs w:val="28"/>
        </w:rPr>
        <w:t>.</w:t>
      </w:r>
      <w:r w:rsidRPr="00ED26E9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EC1843" w:rsidRPr="00ED26E9" w:rsidRDefault="00EC1843" w:rsidP="00EC1843">
      <w:pPr>
        <w:bidi/>
        <w:rPr>
          <w:rFonts w:ascii="&amp;amp" w:hAnsi="&amp;amp"/>
          <w:b/>
          <w:bCs/>
          <w:color w:val="BF005F"/>
          <w:sz w:val="28"/>
          <w:szCs w:val="28"/>
          <w:rtl/>
        </w:rPr>
      </w:pPr>
      <w:r w:rsidRPr="00ED26E9">
        <w:rPr>
          <w:sz w:val="28"/>
          <w:szCs w:val="28"/>
        </w:rPr>
        <w:br/>
      </w:r>
      <w:r w:rsidRPr="00ED26E9">
        <w:rPr>
          <w:sz w:val="28"/>
          <w:szCs w:val="28"/>
        </w:rPr>
        <w:br/>
      </w:r>
      <w:r w:rsidRPr="00ED26E9">
        <w:rPr>
          <w:rFonts w:ascii="&amp;amp" w:hAnsi="&amp;amp"/>
          <w:b/>
          <w:bCs/>
          <w:color w:val="BF005F"/>
          <w:sz w:val="28"/>
          <w:szCs w:val="28"/>
          <w:rtl/>
        </w:rPr>
        <w:t>برای دریافت نمایندگی رایانمهر، نیازی به داشتن تبحر در زمینه فنی طراحی و نگهداری سایت نیست، شرکت رایانمهر در سرویسی که به شما ارائه می کند کار ثبت دامنه، تأمین هاست، نصب نرم افزار فروش شارژ و سایر موارد فنی و امنیتی را بر عهده دارد و شما به عنوان مدیر فروشگاه فقط روی فروش بیشتر تمرکز می نمائید</w:t>
      </w:r>
      <w:r w:rsidRPr="00ED26E9">
        <w:rPr>
          <w:rFonts w:ascii="&amp;amp" w:hAnsi="&amp;amp"/>
          <w:b/>
          <w:bCs/>
          <w:color w:val="BF005F"/>
          <w:sz w:val="28"/>
          <w:szCs w:val="28"/>
        </w:rPr>
        <w:t>.</w:t>
      </w:r>
      <w:r w:rsidRPr="00ED26E9">
        <w:rPr>
          <w:b/>
          <w:bCs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BF005F"/>
          <w:sz w:val="28"/>
          <w:szCs w:val="28"/>
          <w:rtl/>
        </w:rPr>
        <w:t>همچنین تأمین شارژ (سرمایه گذاری و خرید شارژ) و پشتیبانی مشتریان سایت شما نیز به عهده شرکت رایانمهر است و شما دیگر نیازی به سرمایه گذاری و وقت گذاشتن برای خرید شارژ و پشتیبانی مشتریان ندارید</w:t>
      </w:r>
      <w:r w:rsidRPr="00ED26E9">
        <w:rPr>
          <w:rFonts w:ascii="&amp;amp" w:hAnsi="&amp;amp" w:hint="cs"/>
          <w:b/>
          <w:bCs/>
          <w:color w:val="BF005F"/>
          <w:sz w:val="28"/>
          <w:szCs w:val="28"/>
          <w:rtl/>
        </w:rPr>
        <w:t>.</w:t>
      </w:r>
    </w:p>
    <w:p w:rsidR="00EC1843" w:rsidRDefault="00EC1843" w:rsidP="00ED26E9">
      <w:pPr>
        <w:bidi/>
        <w:rPr>
          <w:rFonts w:ascii="&amp;amp" w:hAnsi="&amp;amp"/>
          <w:b/>
          <w:bCs/>
          <w:color w:val="000000"/>
          <w:sz w:val="28"/>
          <w:szCs w:val="28"/>
          <w:lang w:bidi="fa-IR"/>
        </w:rPr>
      </w:pPr>
      <w:r w:rsidRPr="00ED26E9">
        <w:rPr>
          <w:rFonts w:ascii="&amp;amp" w:hAnsi="&amp;amp"/>
          <w:b/>
          <w:bCs/>
          <w:color w:val="C00000"/>
          <w:sz w:val="28"/>
          <w:szCs w:val="28"/>
          <w:rtl/>
        </w:rPr>
        <w:t>ویژگی های فروشگاه کارت شارژ رایانمهر</w:t>
      </w:r>
      <w:r w:rsidRPr="00ED26E9">
        <w:rPr>
          <w:rFonts w:ascii="&amp;amp" w:hAnsi="&amp;amp"/>
          <w:b/>
          <w:bCs/>
          <w:color w:val="C00000"/>
          <w:sz w:val="28"/>
          <w:szCs w:val="28"/>
        </w:rPr>
        <w:t>:</w:t>
      </w:r>
      <w:r w:rsidRPr="00ED26E9">
        <w:rPr>
          <w:rFonts w:ascii="&amp;amp" w:hAnsi="&amp;amp"/>
          <w:color w:val="000000"/>
          <w:sz w:val="28"/>
          <w:szCs w:val="28"/>
        </w:rPr>
        <w:br/>
      </w:r>
      <w:r w:rsidRPr="00ED26E9">
        <w:rPr>
          <w:rFonts w:ascii="&amp;amp" w:hAnsi="&amp;amp"/>
          <w:color w:val="000000"/>
          <w:sz w:val="28"/>
          <w:szCs w:val="28"/>
        </w:rPr>
        <w:br/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فروشگاه شارژ رایانمهر دارای ویژگی هایی منحصر به فرد بوده که به طور خلاصه ویژگی های اصلی آن عبارتند از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>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1: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عدم نیاز به تهیه هاست و دامین و انجام امور فنی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2: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عدم نیاز به تامین سرمایه برای تهیه شارژ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="00ED26E9">
        <w:rPr>
          <w:rFonts w:ascii="&amp;amp" w:hAnsi="&amp;amp"/>
          <w:b/>
          <w:bCs/>
          <w:color w:val="000000"/>
          <w:sz w:val="28"/>
          <w:szCs w:val="28"/>
        </w:rPr>
        <w:t>3</w:t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انجام کلیه امور تهیه کارت شارژ توسط شرکت رایانمهر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4: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پشتیبانی مشتریان فروشگاه از طریق ایمیل و تلفن 31768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5: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تامین امنیت فروشگاه در مقابل سر ت کارت شارژها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6: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پایش دائم وضعیت درگاه های پرداخت بانک ها و هدایت مشتریان به درگاه مناسب جهت افزایش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پرداخت های موفق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7: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عدم نیاز به دریافت درگاه پرداخت اینترنتی جداگانه از بانک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8: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قابلیت پرداخت از درگاه پرداخت اینترنتی کلیه ی بانک ها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9: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تامین شارژ به نازلترین قیمت در بازار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br/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</w:rPr>
        <w:t>10:</w:t>
      </w:r>
      <w:r w:rsidRPr="00ED26E9">
        <w:rPr>
          <w:rFonts w:ascii="&amp;amp" w:hAnsi="&amp;amp"/>
          <w:b/>
          <w:bCs/>
          <w:color w:val="000000"/>
          <w:sz w:val="28"/>
          <w:szCs w:val="28"/>
        </w:rPr>
        <w:t xml:space="preserve"> </w:t>
      </w:r>
      <w:r w:rsidRPr="00ED26E9">
        <w:rPr>
          <w:rFonts w:ascii="&amp;amp" w:hAnsi="&amp;amp"/>
          <w:b/>
          <w:bCs/>
          <w:color w:val="000000"/>
          <w:sz w:val="28"/>
          <w:szCs w:val="28"/>
          <w:rtl/>
        </w:rPr>
        <w:t>امکان شارژ م</w:t>
      </w:r>
      <w:r w:rsidRPr="00ED26E9">
        <w:rPr>
          <w:rFonts w:ascii="&amp;amp" w:hAnsi="&amp;amp" w:hint="cs"/>
          <w:b/>
          <w:bCs/>
          <w:color w:val="000000"/>
          <w:sz w:val="28"/>
          <w:szCs w:val="28"/>
          <w:rtl/>
          <w:lang w:bidi="fa-IR"/>
        </w:rPr>
        <w:t>ستقیم</w:t>
      </w:r>
    </w:p>
    <w:p w:rsidR="00ED26E9" w:rsidRPr="00ED26E9" w:rsidRDefault="00ED26E9" w:rsidP="00ED26E9">
      <w:pPr>
        <w:bidi/>
        <w:rPr>
          <w:rFonts w:ascii="&amp;amp" w:hAnsi="&amp;amp"/>
          <w:b/>
          <w:bCs/>
          <w:color w:val="000000"/>
          <w:sz w:val="28"/>
          <w:szCs w:val="28"/>
          <w:rtl/>
        </w:rPr>
      </w:pPr>
    </w:p>
    <w:p w:rsidR="00EC1843" w:rsidRDefault="00AF445A" w:rsidP="00AF445A">
      <w:pPr>
        <w:bidi/>
        <w:jc w:val="center"/>
        <w:rPr>
          <w:rFonts w:ascii="&amp;amp" w:hAnsi="&amp;amp"/>
          <w:b/>
          <w:bCs/>
          <w:color w:val="00B050"/>
          <w:sz w:val="36"/>
          <w:szCs w:val="36"/>
          <w:lang w:bidi="fa-IR"/>
        </w:rPr>
      </w:pPr>
      <w:r w:rsidRPr="00AF445A">
        <w:rPr>
          <w:rFonts w:ascii="&amp;amp" w:hAnsi="&amp;amp" w:hint="cs"/>
          <w:b/>
          <w:bCs/>
          <w:color w:val="00B050"/>
          <w:sz w:val="36"/>
          <w:szCs w:val="36"/>
          <w:rtl/>
          <w:lang w:bidi="fa-IR"/>
        </w:rPr>
        <w:lastRenderedPageBreak/>
        <w:t>برای ثبت نام واطلاعات مورد نظر به سایت زیر مراجعه کنید</w:t>
      </w:r>
    </w:p>
    <w:p w:rsidR="00502BDC" w:rsidRPr="00AF445A" w:rsidRDefault="00502BDC" w:rsidP="00502BDC">
      <w:pPr>
        <w:bidi/>
        <w:jc w:val="center"/>
        <w:rPr>
          <w:rFonts w:ascii="&amp;amp" w:hAnsi="&amp;amp" w:hint="cs"/>
          <w:b/>
          <w:bCs/>
          <w:color w:val="00B050"/>
          <w:sz w:val="36"/>
          <w:szCs w:val="36"/>
          <w:rtl/>
          <w:lang w:bidi="fa-IR"/>
        </w:rPr>
      </w:pPr>
      <w:r>
        <w:rPr>
          <w:rFonts w:ascii="&amp;amp" w:hAnsi="&amp;amp" w:hint="cs"/>
          <w:b/>
          <w:bCs/>
          <w:color w:val="00B050"/>
          <w:sz w:val="36"/>
          <w:szCs w:val="36"/>
          <w:rtl/>
          <w:lang w:bidi="fa-IR"/>
        </w:rPr>
        <w:t>فایل داده شده مطالعه شود برای دریافت نمایندگی</w:t>
      </w:r>
    </w:p>
    <w:p w:rsidR="00EC1843" w:rsidRDefault="00EC1843" w:rsidP="00EC1843">
      <w:pPr>
        <w:bidi/>
        <w:rPr>
          <w:rFonts w:ascii="&amp;amp" w:hAnsi="&amp;amp"/>
          <w:b/>
          <w:bCs/>
          <w:color w:val="000000"/>
          <w:sz w:val="36"/>
          <w:szCs w:val="36"/>
          <w:rtl/>
          <w:lang w:bidi="fa-IR"/>
        </w:rPr>
      </w:pPr>
    </w:p>
    <w:p w:rsidR="00EC1843" w:rsidRPr="00EC1843" w:rsidRDefault="00EC1843" w:rsidP="00EC1843">
      <w:pPr>
        <w:bidi/>
        <w:jc w:val="center"/>
        <w:rPr>
          <w:rFonts w:ascii="&amp;amp" w:hAnsi="&amp;amp"/>
          <w:b/>
          <w:bCs/>
          <w:color w:val="FF0000"/>
          <w:sz w:val="36"/>
          <w:szCs w:val="36"/>
          <w:lang w:bidi="fa-IR"/>
        </w:rPr>
      </w:pPr>
      <w:r w:rsidRPr="00EC1843">
        <w:rPr>
          <w:rFonts w:ascii="&amp;amp" w:hAnsi="&amp;amp"/>
          <w:b/>
          <w:bCs/>
          <w:color w:val="FF0000"/>
          <w:sz w:val="36"/>
          <w:szCs w:val="36"/>
          <w:lang w:bidi="fa-IR"/>
        </w:rPr>
        <w:t>http://rayanmehr.co.ir</w:t>
      </w:r>
    </w:p>
    <w:sectPr w:rsidR="00EC1843" w:rsidRPr="00EC1843" w:rsidSect="00FA29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&amp;amp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C1843"/>
    <w:rsid w:val="000F053B"/>
    <w:rsid w:val="004435AA"/>
    <w:rsid w:val="00502BDC"/>
    <w:rsid w:val="00AF445A"/>
    <w:rsid w:val="00EC1843"/>
    <w:rsid w:val="00ED26E9"/>
    <w:rsid w:val="00F83274"/>
    <w:rsid w:val="00FA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18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harjsi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mohamadreza</dc:creator>
  <cp:keywords/>
  <dc:description/>
  <cp:lastModifiedBy>mohamadreza</cp:lastModifiedBy>
  <cp:revision>9</cp:revision>
  <dcterms:created xsi:type="dcterms:W3CDTF">2013-06-11T19:19:00Z</dcterms:created>
  <dcterms:modified xsi:type="dcterms:W3CDTF">2013-06-16T01:46:00Z</dcterms:modified>
</cp:coreProperties>
</file>